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3D" w:rsidRPr="005449A2" w:rsidRDefault="005449A2">
      <w:pPr>
        <w:rPr>
          <w:rFonts w:asciiTheme="minorHAnsi" w:hAnsiTheme="minorHAnsi" w:cstheme="minorHAnsi"/>
          <w:sz w:val="22"/>
          <w:szCs w:val="22"/>
        </w:rPr>
      </w:pPr>
      <w:r w:rsidRPr="005449A2">
        <w:rPr>
          <w:rFonts w:asciiTheme="minorHAnsi" w:hAnsiTheme="minorHAnsi" w:cstheme="minorHAnsi"/>
          <w:b/>
          <w:bCs/>
          <w:sz w:val="22"/>
          <w:szCs w:val="22"/>
        </w:rPr>
        <w:t>Dr Derek J Maguire OBE</w:t>
      </w:r>
    </w:p>
    <w:p w:rsidR="00F7293D" w:rsidRPr="005449A2" w:rsidRDefault="005449A2">
      <w:pPr>
        <w:rPr>
          <w:rFonts w:asciiTheme="minorHAnsi" w:hAnsiTheme="minorHAnsi" w:cstheme="minorHAnsi"/>
          <w:sz w:val="22"/>
          <w:szCs w:val="22"/>
        </w:rPr>
      </w:pPr>
      <w:r w:rsidRPr="005449A2">
        <w:rPr>
          <w:rFonts w:asciiTheme="minorHAnsi" w:hAnsiTheme="minorHAnsi" w:cstheme="minorHAnsi"/>
          <w:b/>
          <w:bCs/>
          <w:sz w:val="22"/>
          <w:szCs w:val="22"/>
        </w:rPr>
        <w:t xml:space="preserve">BDS </w:t>
      </w:r>
      <w:proofErr w:type="spellStart"/>
      <w:r w:rsidRPr="005449A2">
        <w:rPr>
          <w:rFonts w:asciiTheme="minorHAnsi" w:hAnsiTheme="minorHAnsi" w:cstheme="minorHAnsi"/>
          <w:b/>
          <w:bCs/>
          <w:sz w:val="22"/>
          <w:szCs w:val="22"/>
        </w:rPr>
        <w:t>FDTFEd</w:t>
      </w:r>
      <w:proofErr w:type="spellEnd"/>
      <w:r w:rsidRPr="005449A2">
        <w:rPr>
          <w:rFonts w:asciiTheme="minorHAnsi" w:hAnsiTheme="minorHAnsi" w:cstheme="minorHAnsi"/>
          <w:b/>
          <w:bCs/>
          <w:sz w:val="22"/>
          <w:szCs w:val="22"/>
        </w:rPr>
        <w:t xml:space="preserve"> </w:t>
      </w:r>
      <w:proofErr w:type="spellStart"/>
      <w:r w:rsidRPr="005449A2">
        <w:rPr>
          <w:rFonts w:asciiTheme="minorHAnsi" w:hAnsiTheme="minorHAnsi" w:cstheme="minorHAnsi"/>
          <w:b/>
          <w:bCs/>
          <w:sz w:val="22"/>
          <w:szCs w:val="22"/>
        </w:rPr>
        <w:t>RCSEd</w:t>
      </w:r>
      <w:proofErr w:type="spellEnd"/>
      <w:r w:rsidRPr="005449A2">
        <w:rPr>
          <w:rFonts w:asciiTheme="minorHAnsi" w:hAnsiTheme="minorHAnsi" w:cstheme="minorHAnsi"/>
          <w:b/>
          <w:bCs/>
          <w:sz w:val="22"/>
          <w:szCs w:val="22"/>
        </w:rPr>
        <w:t xml:space="preserve"> FFGDP (UK) FDS RCPS (</w:t>
      </w:r>
      <w:proofErr w:type="spellStart"/>
      <w:r w:rsidRPr="005449A2">
        <w:rPr>
          <w:rFonts w:asciiTheme="minorHAnsi" w:hAnsiTheme="minorHAnsi" w:cstheme="minorHAnsi"/>
          <w:b/>
          <w:bCs/>
          <w:sz w:val="22"/>
          <w:szCs w:val="22"/>
        </w:rPr>
        <w:t>Glas</w:t>
      </w:r>
      <w:proofErr w:type="spellEnd"/>
      <w:r w:rsidRPr="005449A2">
        <w:rPr>
          <w:rFonts w:asciiTheme="minorHAnsi" w:hAnsiTheme="minorHAnsi" w:cstheme="minorHAnsi"/>
          <w:b/>
          <w:bCs/>
          <w:sz w:val="22"/>
          <w:szCs w:val="22"/>
        </w:rPr>
        <w:t>) FICD MICR MFCI</w:t>
      </w:r>
    </w:p>
    <w:p w:rsidR="00F7293D" w:rsidRDefault="00F7293D">
      <w:pPr>
        <w:rPr>
          <w:rFonts w:asciiTheme="minorHAnsi" w:hAnsiTheme="minorHAnsi" w:cstheme="minorHAnsi"/>
        </w:rPr>
      </w:pPr>
    </w:p>
    <w:p w:rsidR="001E220F" w:rsidRDefault="005449A2">
      <w:pPr>
        <w:rPr>
          <w:rFonts w:asciiTheme="minorHAnsi" w:hAnsiTheme="minorHAnsi" w:cstheme="minorHAnsi"/>
          <w:sz w:val="22"/>
          <w:szCs w:val="22"/>
        </w:rPr>
      </w:pPr>
      <w:r w:rsidRPr="005449A2">
        <w:rPr>
          <w:rFonts w:asciiTheme="minorHAnsi" w:hAnsiTheme="minorHAnsi" w:cstheme="minorHAnsi"/>
          <w:sz w:val="22"/>
          <w:szCs w:val="22"/>
        </w:rPr>
        <w:t>Our congratulations to Dr Derek Maguire who was awarded an OBE in the Queen's Birthday Honours List published on Friday 9 October 2020 </w:t>
      </w:r>
      <w:bookmarkStart w:id="0" w:name="_GoBack"/>
      <w:bookmarkEnd w:id="0"/>
      <w:r w:rsidRPr="005449A2">
        <w:rPr>
          <w:rFonts w:asciiTheme="minorHAnsi" w:hAnsiTheme="minorHAnsi" w:cstheme="minorHAnsi"/>
          <w:sz w:val="22"/>
          <w:szCs w:val="22"/>
        </w:rPr>
        <w:t>for “Services to Dentistry and the Covid-19 Response”.  </w:t>
      </w:r>
    </w:p>
    <w:p w:rsidR="00F7293D" w:rsidRPr="005449A2" w:rsidRDefault="005449A2">
      <w:pPr>
        <w:rPr>
          <w:rFonts w:asciiTheme="minorHAnsi" w:hAnsiTheme="minorHAnsi" w:cstheme="minorHAnsi"/>
          <w:sz w:val="22"/>
          <w:szCs w:val="22"/>
        </w:rPr>
      </w:pPr>
      <w:r w:rsidRPr="005449A2">
        <w:rPr>
          <w:rFonts w:asciiTheme="minorHAnsi" w:hAnsiTheme="minorHAnsi" w:cstheme="minorHAnsi"/>
          <w:sz w:val="22"/>
          <w:szCs w:val="22"/>
        </w:rPr>
        <w:t>Derek is a former pupil of RSD and is currently a member of the Board of Governors.  </w:t>
      </w:r>
    </w:p>
    <w:p w:rsidR="00F7293D" w:rsidRPr="005449A2" w:rsidRDefault="005449A2">
      <w:pPr>
        <w:rPr>
          <w:rFonts w:asciiTheme="minorHAnsi" w:hAnsiTheme="minorHAnsi" w:cstheme="minorHAnsi"/>
          <w:sz w:val="22"/>
          <w:szCs w:val="22"/>
        </w:rPr>
      </w:pPr>
      <w:r w:rsidRPr="005449A2">
        <w:rPr>
          <w:rFonts w:asciiTheme="minorHAnsi" w:hAnsiTheme="minorHAnsi" w:cstheme="minorHAnsi"/>
          <w:sz w:val="22"/>
          <w:szCs w:val="22"/>
        </w:rPr>
        <w:t>He regularly helps out with the annual RSD Interviews skills programme for UVI pupils.  </w:t>
      </w:r>
    </w:p>
    <w:p w:rsidR="00F7293D" w:rsidRPr="005449A2" w:rsidRDefault="005449A2">
      <w:pPr>
        <w:pStyle w:val="NormalWeb"/>
        <w:spacing w:before="0" w:beforeAutospacing="0" w:after="0" w:afterAutospacing="0"/>
        <w:rPr>
          <w:rFonts w:asciiTheme="minorHAnsi" w:hAnsiTheme="minorHAnsi" w:cstheme="minorHAnsi"/>
          <w:sz w:val="22"/>
          <w:szCs w:val="22"/>
        </w:rPr>
      </w:pPr>
      <w:r w:rsidRPr="005449A2">
        <w:rPr>
          <w:rFonts w:asciiTheme="minorHAnsi" w:hAnsiTheme="minorHAnsi" w:cstheme="minorHAnsi"/>
          <w:sz w:val="22"/>
          <w:szCs w:val="22"/>
        </w:rPr>
        <w:t>Born and raised in Dungannon, he has worked in General Dental Practice for over 30 years, having qualified from Queen’s University Belfast in 1987.</w:t>
      </w:r>
    </w:p>
    <w:p w:rsidR="00F7293D" w:rsidRPr="005449A2" w:rsidRDefault="005449A2">
      <w:pPr>
        <w:rPr>
          <w:rFonts w:asciiTheme="minorHAnsi" w:hAnsiTheme="minorHAnsi" w:cstheme="minorHAnsi"/>
          <w:sz w:val="22"/>
          <w:szCs w:val="22"/>
        </w:rPr>
      </w:pPr>
      <w:r w:rsidRPr="005449A2">
        <w:rPr>
          <w:rFonts w:asciiTheme="minorHAnsi" w:hAnsiTheme="minorHAnsi" w:cstheme="minorHAnsi"/>
          <w:sz w:val="22"/>
          <w:szCs w:val="22"/>
        </w:rPr>
        <w:t xml:space="preserve">His dental group includes eleven separate practices </w:t>
      </w:r>
      <w:proofErr w:type="gramStart"/>
      <w:r w:rsidRPr="005449A2">
        <w:rPr>
          <w:rFonts w:asciiTheme="minorHAnsi" w:hAnsiTheme="minorHAnsi" w:cstheme="minorHAnsi"/>
          <w:sz w:val="22"/>
          <w:szCs w:val="22"/>
        </w:rPr>
        <w:t>who</w:t>
      </w:r>
      <w:proofErr w:type="gramEnd"/>
      <w:r w:rsidRPr="005449A2">
        <w:rPr>
          <w:rFonts w:asciiTheme="minorHAnsi" w:hAnsiTheme="minorHAnsi" w:cstheme="minorHAnsi"/>
          <w:sz w:val="22"/>
          <w:szCs w:val="22"/>
        </w:rPr>
        <w:t xml:space="preserve"> provide dental services to over 63,000 registered Health Service patients across Northern Ireland.  His group has been accredited with Investors in People at Gold Level and ranked first in the UK in their Healthcare sector.</w:t>
      </w:r>
    </w:p>
    <w:p w:rsidR="00F7293D" w:rsidRPr="005449A2" w:rsidRDefault="005449A2">
      <w:pPr>
        <w:pStyle w:val="NormalWeb"/>
        <w:spacing w:before="0" w:beforeAutospacing="0" w:after="0" w:afterAutospacing="0"/>
        <w:rPr>
          <w:rFonts w:asciiTheme="minorHAnsi" w:hAnsiTheme="minorHAnsi" w:cstheme="minorHAnsi"/>
          <w:sz w:val="22"/>
          <w:szCs w:val="22"/>
        </w:rPr>
      </w:pPr>
      <w:r w:rsidRPr="005449A2">
        <w:rPr>
          <w:rFonts w:asciiTheme="minorHAnsi" w:hAnsiTheme="minorHAnsi" w:cstheme="minorHAnsi"/>
          <w:sz w:val="22"/>
          <w:szCs w:val="22"/>
        </w:rPr>
        <w:t>Dr Maguire is a Fellow of the Faculty of General Dental Practice (Royal College of Surgeons of England), a Fellow of the Faculty of Dental Surgery (Royal College of Physicians &amp; Surgeons of Glasgow), a Fellow of Faculty of Dental Trainers (Royal College of Surgeons of Edinburgh), and a Fellow of the International College of Dentists.</w:t>
      </w:r>
    </w:p>
    <w:p w:rsidR="00F7293D" w:rsidRPr="005449A2" w:rsidRDefault="005449A2">
      <w:pPr>
        <w:pStyle w:val="NormalWeb"/>
        <w:spacing w:before="0" w:beforeAutospacing="0" w:after="0" w:afterAutospacing="0"/>
        <w:rPr>
          <w:rFonts w:asciiTheme="minorHAnsi" w:hAnsiTheme="minorHAnsi" w:cstheme="minorHAnsi"/>
          <w:sz w:val="22"/>
          <w:szCs w:val="22"/>
        </w:rPr>
      </w:pPr>
      <w:r w:rsidRPr="005449A2">
        <w:rPr>
          <w:rFonts w:asciiTheme="minorHAnsi" w:hAnsiTheme="minorHAnsi" w:cstheme="minorHAnsi"/>
          <w:sz w:val="22"/>
          <w:szCs w:val="22"/>
        </w:rPr>
        <w:t>He is a Non- Executive Board Member with the Northern Ireland Medical and Dental Training Agency, has previously been Chairman of Dental Committee with the Business Services Organisation, is an Executive Committee Member with the Faculty of Dental Trainers, and acts as a Facilitator and Assessor for the Faculty of General Dental Practice.  On multiple occasions he has been a Vocational Trainer, General Practice Trainer, and more recently a Dental Foundation Trainer.</w:t>
      </w:r>
    </w:p>
    <w:p w:rsidR="00F7293D" w:rsidRPr="005449A2" w:rsidRDefault="005449A2">
      <w:pPr>
        <w:rPr>
          <w:rFonts w:asciiTheme="minorHAnsi" w:hAnsiTheme="minorHAnsi" w:cstheme="minorHAnsi"/>
          <w:sz w:val="22"/>
          <w:szCs w:val="22"/>
        </w:rPr>
      </w:pPr>
      <w:r w:rsidRPr="005449A2">
        <w:rPr>
          <w:rFonts w:asciiTheme="minorHAnsi" w:hAnsiTheme="minorHAnsi" w:cstheme="minorHAnsi"/>
          <w:sz w:val="22"/>
          <w:szCs w:val="22"/>
        </w:rPr>
        <w:t>He has been a Dental Adviser to the Health and Social Care Board for over nine years and it was in this capacity that he supported efforts to create Urgent Dental Care Centres across NI at the height of the pandemic.</w:t>
      </w:r>
    </w:p>
    <w:p w:rsidR="00F7293D" w:rsidRPr="005449A2" w:rsidRDefault="00F7293D">
      <w:pPr>
        <w:rPr>
          <w:rFonts w:asciiTheme="minorHAnsi" w:hAnsiTheme="minorHAnsi" w:cstheme="minorHAnsi"/>
          <w:sz w:val="22"/>
          <w:szCs w:val="22"/>
        </w:rPr>
      </w:pPr>
    </w:p>
    <w:sectPr w:rsidR="00F7293D" w:rsidRPr="005449A2" w:rsidSect="00F729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7293D"/>
    <w:rsid w:val="001E220F"/>
    <w:rsid w:val="005449A2"/>
    <w:rsid w:val="00B30A60"/>
    <w:rsid w:val="00F729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3D"/>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9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554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Patterson</dc:creator>
  <cp:keywords/>
  <dc:description/>
  <cp:lastModifiedBy>ri040</cp:lastModifiedBy>
  <cp:revision>5</cp:revision>
  <dcterms:created xsi:type="dcterms:W3CDTF">2020-11-18T09:12:00Z</dcterms:created>
  <dcterms:modified xsi:type="dcterms:W3CDTF">2020-11-20T17:50:00Z</dcterms:modified>
</cp:coreProperties>
</file>